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C8" w:rsidRDefault="00FF1BB7">
      <w:r>
        <w:rPr>
          <w:noProof/>
        </w:rPr>
        <w:pict>
          <v:rect id="Rectângulo 393" o:spid="_x0000_s1026" style="position:absolute;margin-left:387.2pt;margin-top:0;width:244.8pt;height:243.45pt;z-index:251659264;visibility:visible;mso-wrap-style:square;mso-width-percent:400;mso-height-percent:0;mso-wrap-distance-left:9pt;mso-wrap-distance-top:0;mso-wrap-distance-right:9pt;mso-wrap-distance-bottom:0;mso-position-horizontal:right;mso-position-horizontal-relative:page;mso-position-vertical:top;mso-position-vertical-relative:page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" o:allowincell="f" fillcolor="#943634" stroked="f">
            <v:shadow type="perspective" opacity=".5" origin=",.5" offset="17pt,-52pt" matrix=",,,-1"/>
            <v:textbox style="mso-fit-shape-to-text:t" inset=",1in,1in,7.2pt">
              <w:txbxContent>
                <w:p w:rsidR="001350E7" w:rsidRDefault="001350E7">
                  <w:pPr>
                    <w:spacing w:after="0"/>
                    <w:rPr>
                      <w:caps/>
                      <w:color w:val="9BBB59" w:themeColor="accent3"/>
                      <w:sz w:val="40"/>
                      <w:szCs w:val="40"/>
                    </w:rPr>
                  </w:pPr>
                  <w:r>
                    <w:rPr>
                      <w:caps/>
                      <w:color w:val="9BBB59" w:themeColor="accent3"/>
                      <w:sz w:val="40"/>
                      <w:szCs w:val="40"/>
                    </w:rPr>
                    <w:t>[</w:t>
                  </w:r>
                  <w:r>
                    <w:rPr>
                      <w:caps/>
                      <w:color w:val="FFFFFF" w:themeColor="background1"/>
                    </w:rPr>
                    <w:t>Dados recolhidos a partir de www.ine.pt</w:t>
                  </w:r>
                  <w:r>
                    <w:rPr>
                      <w:caps/>
                      <w:color w:val="9BBB59" w:themeColor="accent3"/>
                      <w:sz w:val="40"/>
                      <w:szCs w:val="40"/>
                    </w:rPr>
                    <w:t>]</w:t>
                  </w:r>
                </w:p>
              </w:txbxContent>
            </v:textbox>
            <w10:wrap type="square" anchorx="page" anchory="page"/>
          </v:rect>
        </w:pict>
      </w:r>
    </w:p>
    <w:p w:rsidR="003D01C8" w:rsidRPr="001350E7" w:rsidRDefault="003D01C8" w:rsidP="003D01C8">
      <w:pPr>
        <w:jc w:val="center"/>
        <w:rPr>
          <w:b/>
          <w:smallCaps/>
          <w:sz w:val="24"/>
        </w:rPr>
      </w:pPr>
      <w:r w:rsidRPr="001350E7">
        <w:rPr>
          <w:b/>
          <w:smallCaps/>
          <w:sz w:val="24"/>
        </w:rPr>
        <w:t>Computadores com ligação à Interne</w:t>
      </w:r>
      <w:r w:rsidR="001B7CF5" w:rsidRPr="001350E7">
        <w:rPr>
          <w:b/>
          <w:smallCaps/>
          <w:sz w:val="24"/>
        </w:rPr>
        <w:t>t no ensino Básico e Secundário</w:t>
      </w:r>
    </w:p>
    <w:p w:rsidR="003D01C8" w:rsidRDefault="003D01C8"/>
    <w:p w:rsidR="00FF1BB7" w:rsidRDefault="00FF1BB7"/>
    <w:p w:rsidR="00FF1BB7" w:rsidRDefault="00FF1BB7"/>
    <w:p w:rsidR="00FF1BB7" w:rsidRDefault="00FF1BB7"/>
    <w:p w:rsidR="00FF1BB7" w:rsidRDefault="00FF1BB7"/>
    <w:p w:rsidR="00FF1BB7" w:rsidRDefault="00FF1BB7"/>
    <w:p w:rsidR="00FF1BB7" w:rsidRDefault="00FF1BB7"/>
    <w:p w:rsidR="00FF1BB7" w:rsidRDefault="00FF1BB7"/>
    <w:p w:rsidR="00FF1BB7" w:rsidRDefault="00FF1BB7">
      <w:bookmarkStart w:id="0" w:name="_GoBack"/>
      <w:bookmarkEnd w:id="0"/>
    </w:p>
    <w:sectPr w:rsidR="00FF1BB7" w:rsidSect="003F4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01C8"/>
    <w:rsid w:val="001350E7"/>
    <w:rsid w:val="001B7CF5"/>
    <w:rsid w:val="003D01C8"/>
    <w:rsid w:val="003F46B0"/>
    <w:rsid w:val="00886593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B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dio2-Cor5">
    <w:name w:val="Medium Shading 2 Accent 5"/>
    <w:basedOn w:val="Tabelanormal"/>
    <w:uiPriority w:val="64"/>
    <w:rsid w:val="003D0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3D0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13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3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ESEIG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Mario_Pinto</cp:lastModifiedBy>
  <cp:revision>3</cp:revision>
  <dcterms:created xsi:type="dcterms:W3CDTF">2010-05-06T10:39:00Z</dcterms:created>
  <dcterms:modified xsi:type="dcterms:W3CDTF">2011-03-24T10:31:00Z</dcterms:modified>
</cp:coreProperties>
</file>